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8307" w14:textId="77777777" w:rsidR="00BD420A" w:rsidRPr="00BD420A" w:rsidRDefault="00BD420A" w:rsidP="009034A9">
      <w:pPr>
        <w:bidi/>
        <w:ind w:right="851"/>
        <w:jc w:val="center"/>
        <w:rPr>
          <w:rFonts w:asciiTheme="minorBidi" w:hAnsiTheme="minorBidi"/>
          <w:b/>
          <w:bCs/>
          <w:sz w:val="32"/>
          <w:szCs w:val="32"/>
          <w:u w:val="single"/>
        </w:rPr>
      </w:pPr>
      <w:r w:rsidRPr="00BD420A">
        <w:rPr>
          <w:rFonts w:asciiTheme="minorBidi" w:hAnsiTheme="minorBidi"/>
          <w:b/>
          <w:bCs/>
          <w:sz w:val="32"/>
          <w:szCs w:val="32"/>
          <w:u w:val="single"/>
          <w:rtl/>
        </w:rPr>
        <w:t>תקנון שירותי</w:t>
      </w:r>
      <w:r w:rsidRPr="00BD420A">
        <w:rPr>
          <w:rFonts w:asciiTheme="minorBidi" w:hAnsiTheme="minorBidi"/>
          <w:b/>
          <w:bCs/>
          <w:sz w:val="32"/>
          <w:szCs w:val="32"/>
          <w:u w:val="single"/>
        </w:rPr>
        <w:t xml:space="preserve"> TailoRoutes Travel </w:t>
      </w:r>
      <w:r w:rsidRPr="00BD420A">
        <w:rPr>
          <w:rFonts w:asciiTheme="minorBidi" w:hAnsiTheme="minorBidi"/>
          <w:b/>
          <w:bCs/>
          <w:sz w:val="32"/>
          <w:szCs w:val="32"/>
          <w:u w:val="single"/>
          <w:rtl/>
        </w:rPr>
        <w:t>לבניית מסלולי טיול בחו"ל</w:t>
      </w:r>
    </w:p>
    <w:p w14:paraId="1E343E62" w14:textId="77777777" w:rsidR="00560AD1" w:rsidRDefault="00560AD1" w:rsidP="009034A9">
      <w:pPr>
        <w:bidi/>
        <w:ind w:right="709"/>
        <w:jc w:val="both"/>
        <w:rPr>
          <w:b/>
          <w:bCs/>
          <w:rtl/>
        </w:rPr>
      </w:pPr>
    </w:p>
    <w:p w14:paraId="3C448DFB" w14:textId="3133B4CB" w:rsidR="00560AD1" w:rsidRPr="007F08B6" w:rsidRDefault="00560AD1" w:rsidP="00560AD1">
      <w:pPr>
        <w:bidi/>
        <w:ind w:right="709"/>
        <w:jc w:val="both"/>
        <w:rPr>
          <w:b/>
          <w:bCs/>
          <w:sz w:val="32"/>
          <w:szCs w:val="32"/>
          <w:rtl/>
          <w:lang w:val="en-US"/>
        </w:rPr>
      </w:pPr>
      <w:r w:rsidRPr="00560AD1">
        <w:rPr>
          <w:rFonts w:hint="cs"/>
          <w:b/>
          <w:bCs/>
          <w:sz w:val="32"/>
          <w:szCs w:val="32"/>
          <w:rtl/>
        </w:rPr>
        <w:t>כללי</w:t>
      </w:r>
    </w:p>
    <w:p w14:paraId="363E6AE0" w14:textId="335F067F" w:rsidR="00560AD1" w:rsidRDefault="00BD420A" w:rsidP="00560AD1">
      <w:pPr>
        <w:bidi/>
        <w:ind w:right="709"/>
        <w:jc w:val="both"/>
        <w:rPr>
          <w:b/>
          <w:bCs/>
          <w:rtl/>
        </w:rPr>
      </w:pPr>
      <w:r w:rsidRPr="00560AD1">
        <w:rPr>
          <w:b/>
          <w:bCs/>
          <w:rtl/>
        </w:rPr>
        <w:t>לקוחות נכבדים</w:t>
      </w:r>
      <w:r w:rsidRPr="00560AD1">
        <w:rPr>
          <w:b/>
          <w:bCs/>
        </w:rPr>
        <w:t>,</w:t>
      </w:r>
      <w:r w:rsidR="009F1B1B" w:rsidRPr="00560AD1">
        <w:rPr>
          <w:rFonts w:hint="cs"/>
          <w:b/>
          <w:bCs/>
          <w:rtl/>
        </w:rPr>
        <w:t xml:space="preserve"> </w:t>
      </w:r>
      <w:r w:rsidR="00197866" w:rsidRPr="00560AD1">
        <w:rPr>
          <w:b/>
          <w:bCs/>
          <w:rtl/>
        </w:rPr>
        <w:t xml:space="preserve">משימתנו </w:t>
      </w:r>
      <w:r w:rsidRPr="00560AD1">
        <w:rPr>
          <w:b/>
          <w:bCs/>
          <w:rtl/>
        </w:rPr>
        <w:t>ב</w:t>
      </w:r>
      <w:r w:rsidR="009034A9" w:rsidRPr="00560AD1">
        <w:rPr>
          <w:rFonts w:hint="cs"/>
          <w:b/>
          <w:bCs/>
          <w:rtl/>
        </w:rPr>
        <w:t>-</w:t>
      </w:r>
      <w:r w:rsidRPr="00560AD1">
        <w:rPr>
          <w:b/>
          <w:bCs/>
        </w:rPr>
        <w:t>TailoRoutes</w:t>
      </w:r>
      <w:r w:rsidR="009034A9" w:rsidRPr="00560AD1">
        <w:rPr>
          <w:rFonts w:hint="cs"/>
          <w:b/>
          <w:bCs/>
          <w:rtl/>
        </w:rPr>
        <w:t xml:space="preserve"> </w:t>
      </w:r>
      <w:r w:rsidR="00197866" w:rsidRPr="00560AD1">
        <w:rPr>
          <w:b/>
          <w:bCs/>
          <w:rtl/>
        </w:rPr>
        <w:t xml:space="preserve">היא </w:t>
      </w:r>
      <w:r w:rsidRPr="00560AD1">
        <w:rPr>
          <w:b/>
          <w:bCs/>
          <w:rtl/>
        </w:rPr>
        <w:t xml:space="preserve">להעניק לכם את חווית הטיול המושלמת. </w:t>
      </w:r>
    </w:p>
    <w:p w14:paraId="411AB485" w14:textId="26C10C4E" w:rsidR="009F1B1B" w:rsidRPr="00560AD1" w:rsidRDefault="00197866" w:rsidP="00560AD1">
      <w:pPr>
        <w:bidi/>
        <w:ind w:right="709"/>
        <w:jc w:val="both"/>
        <w:rPr>
          <w:b/>
          <w:bCs/>
          <w:rtl/>
        </w:rPr>
      </w:pPr>
      <w:r w:rsidRPr="00560AD1">
        <w:rPr>
          <w:b/>
          <w:bCs/>
          <w:rtl/>
        </w:rPr>
        <w:t xml:space="preserve">אנו מחויבים </w:t>
      </w:r>
      <w:r w:rsidR="00BD420A" w:rsidRPr="00560AD1">
        <w:rPr>
          <w:b/>
          <w:bCs/>
          <w:rtl/>
        </w:rPr>
        <w:t xml:space="preserve">להתאים עבורכם מסלול מדויק שיענה על כל צרכיכם, תוך חיסכון משמעותי בזמן ובמשאבים כספיים. </w:t>
      </w:r>
    </w:p>
    <w:p w14:paraId="19C350EE" w14:textId="6E43EDEC" w:rsidR="00BD420A" w:rsidRPr="00BD420A" w:rsidRDefault="009F1B1B" w:rsidP="009F1B1B">
      <w:pPr>
        <w:bidi/>
        <w:rPr>
          <w:sz w:val="32"/>
          <w:szCs w:val="32"/>
        </w:rPr>
      </w:pPr>
      <w:r w:rsidRPr="00560AD1">
        <w:rPr>
          <w:rFonts w:hint="cs"/>
          <w:b/>
          <w:bCs/>
          <w:sz w:val="32"/>
          <w:szCs w:val="32"/>
          <w:rtl/>
        </w:rPr>
        <w:t>1.</w:t>
      </w:r>
      <w:r w:rsidRPr="00A90AC2">
        <w:rPr>
          <w:rFonts w:hint="cs"/>
          <w:b/>
          <w:bCs/>
          <w:sz w:val="32"/>
          <w:szCs w:val="32"/>
          <w:rtl/>
        </w:rPr>
        <w:t xml:space="preserve"> </w:t>
      </w:r>
      <w:r w:rsidR="00BD420A" w:rsidRPr="00BD420A">
        <w:rPr>
          <w:b/>
          <w:bCs/>
          <w:sz w:val="32"/>
          <w:szCs w:val="32"/>
          <w:rtl/>
        </w:rPr>
        <w:t>השירות</w:t>
      </w:r>
      <w:r w:rsidR="004546F7" w:rsidRPr="00A90AC2">
        <w:rPr>
          <w:rFonts w:hint="cs"/>
          <w:b/>
          <w:bCs/>
          <w:sz w:val="32"/>
          <w:szCs w:val="32"/>
          <w:rtl/>
        </w:rPr>
        <w:t>ים:</w:t>
      </w:r>
    </w:p>
    <w:p w14:paraId="75046B63" w14:textId="77777777" w:rsidR="00BD420A" w:rsidRPr="00BD420A" w:rsidRDefault="00BD420A" w:rsidP="00BD420A">
      <w:pPr>
        <w:bidi/>
        <w:rPr>
          <w:b/>
          <w:bCs/>
          <w:sz w:val="28"/>
          <w:szCs w:val="28"/>
        </w:rPr>
      </w:pPr>
      <w:r w:rsidRPr="00BD420A">
        <w:rPr>
          <w:b/>
          <w:bCs/>
          <w:sz w:val="28"/>
          <w:szCs w:val="28"/>
          <w:rtl/>
        </w:rPr>
        <w:t>א. שיחת ייעוץ</w:t>
      </w:r>
    </w:p>
    <w:p w14:paraId="4598A642" w14:textId="461C8864" w:rsidR="00BD420A" w:rsidRPr="004546F7" w:rsidRDefault="00BD420A" w:rsidP="009034A9">
      <w:pPr>
        <w:numPr>
          <w:ilvl w:val="0"/>
          <w:numId w:val="1"/>
        </w:numPr>
        <w:bidi/>
        <w:ind w:right="851"/>
        <w:jc w:val="both"/>
      </w:pPr>
      <w:r w:rsidRPr="00BD420A">
        <w:rPr>
          <w:rtl/>
        </w:rPr>
        <w:t>שיחת ייעוץ (בטלפון / זום / מפגש פרונטלי, בהתאם להעדפת הלקוח ומגבלות גאוגרפיות), למשך ש</w:t>
      </w:r>
      <w:r w:rsidR="009E5B7A">
        <w:rPr>
          <w:rFonts w:hint="cs"/>
          <w:rtl/>
        </w:rPr>
        <w:t>ל עד ש</w:t>
      </w:r>
      <w:r w:rsidRPr="00BD420A">
        <w:rPr>
          <w:rtl/>
        </w:rPr>
        <w:t>עה וחצי, לקבלת ייעוץ מקצועי בכל הנוגע לטיו</w:t>
      </w:r>
      <w:r w:rsidR="004546F7">
        <w:rPr>
          <w:rFonts w:hint="cs"/>
          <w:rtl/>
        </w:rPr>
        <w:t xml:space="preserve">לכם - </w:t>
      </w:r>
      <w:r w:rsidR="004546F7">
        <w:rPr>
          <w:rFonts w:hint="cs"/>
          <w:rtl/>
          <w:lang w:val="en-US"/>
        </w:rPr>
        <w:t>יעדים, אתרים, מסלול אופטימלי, דרכי הגעה, או כל דבר אחר.</w:t>
      </w:r>
    </w:p>
    <w:p w14:paraId="626C1787" w14:textId="618C0373" w:rsidR="004546F7" w:rsidRPr="00BD420A" w:rsidRDefault="0034596D" w:rsidP="009034A9">
      <w:pPr>
        <w:numPr>
          <w:ilvl w:val="0"/>
          <w:numId w:val="1"/>
        </w:numPr>
        <w:bidi/>
        <w:ind w:right="851"/>
        <w:jc w:val="both"/>
      </w:pPr>
      <w:r w:rsidRPr="009034A9">
        <w:rPr>
          <w:rFonts w:hint="cs"/>
          <w:rtl/>
          <w:lang w:val="en-US"/>
        </w:rPr>
        <w:t xml:space="preserve">עד 24 שעות לאחר </w:t>
      </w:r>
      <w:r w:rsidR="004546F7" w:rsidRPr="009034A9">
        <w:rPr>
          <w:rFonts w:hint="cs"/>
          <w:rtl/>
          <w:lang w:val="en-US"/>
        </w:rPr>
        <w:t xml:space="preserve">תום </w:t>
      </w:r>
      <w:r w:rsidR="009034A9">
        <w:rPr>
          <w:rFonts w:hint="cs"/>
          <w:rtl/>
          <w:lang w:val="en-US"/>
        </w:rPr>
        <w:t>שיחת הייעוץ</w:t>
      </w:r>
      <w:r w:rsidR="009034A9" w:rsidRPr="009034A9">
        <w:rPr>
          <w:rFonts w:hint="cs"/>
          <w:rtl/>
          <w:lang w:val="en-US"/>
        </w:rPr>
        <w:t xml:space="preserve"> </w:t>
      </w:r>
      <w:r w:rsidR="004546F7" w:rsidRPr="009034A9">
        <w:rPr>
          <w:rFonts w:hint="cs"/>
          <w:rtl/>
          <w:lang w:val="en-US"/>
        </w:rPr>
        <w:t xml:space="preserve">תקבלו מייל סיכום עם הנקודות שהועלו וההמלצות שניתנו בפגישה.   </w:t>
      </w:r>
    </w:p>
    <w:p w14:paraId="0C2EFE08" w14:textId="48146451" w:rsidR="00BD420A" w:rsidRPr="00BD420A" w:rsidRDefault="00197866" w:rsidP="009034A9">
      <w:pPr>
        <w:numPr>
          <w:ilvl w:val="0"/>
          <w:numId w:val="1"/>
        </w:numPr>
        <w:bidi/>
        <w:ind w:right="851"/>
        <w:jc w:val="both"/>
      </w:pPr>
      <w:r>
        <w:rPr>
          <w:rFonts w:hint="cs"/>
          <w:rtl/>
        </w:rPr>
        <w:t>ה</w:t>
      </w:r>
      <w:r w:rsidR="00BD420A" w:rsidRPr="00BD420A">
        <w:rPr>
          <w:rtl/>
        </w:rPr>
        <w:t>תשלום יבוצע מראש (באמצעות ביט, פייבוקס, או העברה בנקאית) ע"פ מחירון האתר</w:t>
      </w:r>
      <w:r>
        <w:rPr>
          <w:rFonts w:hint="cs"/>
          <w:rtl/>
        </w:rPr>
        <w:t xml:space="preserve"> אשר יעודכן מעת לעת</w:t>
      </w:r>
      <w:r w:rsidR="00BD420A" w:rsidRPr="00BD420A">
        <w:t>.</w:t>
      </w:r>
    </w:p>
    <w:p w14:paraId="01D43A66" w14:textId="536D3CCD" w:rsidR="00BD420A" w:rsidRPr="00BD420A" w:rsidRDefault="00197866" w:rsidP="009034A9">
      <w:pPr>
        <w:numPr>
          <w:ilvl w:val="0"/>
          <w:numId w:val="1"/>
        </w:numPr>
        <w:bidi/>
        <w:ind w:right="851"/>
        <w:jc w:val="both"/>
      </w:pPr>
      <w:r>
        <w:rPr>
          <w:rFonts w:hint="cs"/>
          <w:rtl/>
        </w:rPr>
        <w:t xml:space="preserve">לאחר ביצוע התשלום </w:t>
      </w:r>
      <w:r w:rsidR="00BD420A" w:rsidRPr="00BD420A">
        <w:rPr>
          <w:rtl/>
        </w:rPr>
        <w:t xml:space="preserve">ניתן לבטל </w:t>
      </w:r>
      <w:r>
        <w:rPr>
          <w:rFonts w:hint="cs"/>
          <w:rtl/>
        </w:rPr>
        <w:t xml:space="preserve">את שיחת הייעוץ </w:t>
      </w:r>
      <w:r w:rsidR="00BD420A" w:rsidRPr="00BD420A">
        <w:rPr>
          <w:rtl/>
        </w:rPr>
        <w:t xml:space="preserve">עד 24 שעות לפני מועד השיחה </w:t>
      </w:r>
      <w:r>
        <w:rPr>
          <w:rFonts w:hint="cs"/>
          <w:rtl/>
        </w:rPr>
        <w:t xml:space="preserve">תוך קבלת </w:t>
      </w:r>
      <w:r w:rsidR="00BD420A" w:rsidRPr="00BD420A">
        <w:rPr>
          <w:rtl/>
        </w:rPr>
        <w:t xml:space="preserve">החזר </w:t>
      </w:r>
      <w:r>
        <w:rPr>
          <w:rFonts w:hint="cs"/>
          <w:rtl/>
        </w:rPr>
        <w:t xml:space="preserve">תשלום </w:t>
      </w:r>
      <w:r w:rsidR="00BD420A" w:rsidRPr="00BD420A">
        <w:rPr>
          <w:rtl/>
        </w:rPr>
        <w:t>מלא. ביטול לאחר מכן אינו מזכה בהחזר</w:t>
      </w:r>
      <w:r w:rsidR="00BD420A" w:rsidRPr="00BD420A">
        <w:t>.</w:t>
      </w:r>
    </w:p>
    <w:p w14:paraId="45D10517" w14:textId="20C25F23" w:rsidR="00BD420A" w:rsidRPr="00BD420A" w:rsidRDefault="004546F7" w:rsidP="009034A9">
      <w:pPr>
        <w:numPr>
          <w:ilvl w:val="0"/>
          <w:numId w:val="1"/>
        </w:numPr>
        <w:bidi/>
        <w:ind w:right="851"/>
        <w:jc w:val="both"/>
      </w:pPr>
      <w:r>
        <w:rPr>
          <w:rFonts w:hint="cs"/>
          <w:rtl/>
        </w:rPr>
        <w:t xml:space="preserve">במקרה של </w:t>
      </w:r>
      <w:r w:rsidR="00BD420A" w:rsidRPr="00BD420A">
        <w:rPr>
          <w:rtl/>
        </w:rPr>
        <w:t xml:space="preserve">מעבר לשירות תכנון מסלול, </w:t>
      </w:r>
      <w:r w:rsidR="009F1B1B">
        <w:rPr>
          <w:rFonts w:hint="cs"/>
          <w:rtl/>
        </w:rPr>
        <w:t>י</w:t>
      </w:r>
      <w:r w:rsidR="00BD420A" w:rsidRPr="00BD420A">
        <w:rPr>
          <w:rtl/>
        </w:rPr>
        <w:t xml:space="preserve">בוצע קיזוז מלא של עלות שיחת הייעוץ ממחיר </w:t>
      </w:r>
      <w:r w:rsidR="00197866">
        <w:rPr>
          <w:rFonts w:hint="cs"/>
          <w:rtl/>
        </w:rPr>
        <w:t>התכנון הראשוני</w:t>
      </w:r>
      <w:r w:rsidR="00BD420A" w:rsidRPr="00BD420A">
        <w:t>.</w:t>
      </w:r>
    </w:p>
    <w:p w14:paraId="7EBD195F" w14:textId="77777777" w:rsidR="00BD420A" w:rsidRPr="00BD420A" w:rsidRDefault="00BD420A" w:rsidP="00BD420A">
      <w:pPr>
        <w:bidi/>
        <w:rPr>
          <w:b/>
          <w:bCs/>
          <w:sz w:val="28"/>
          <w:szCs w:val="28"/>
        </w:rPr>
      </w:pPr>
      <w:r w:rsidRPr="00BD420A">
        <w:rPr>
          <w:b/>
          <w:bCs/>
          <w:sz w:val="28"/>
          <w:szCs w:val="28"/>
          <w:rtl/>
        </w:rPr>
        <w:t>ב. בניית מסלול טיול</w:t>
      </w:r>
    </w:p>
    <w:p w14:paraId="3783566F" w14:textId="77777777" w:rsidR="00BD420A" w:rsidRPr="00BD420A" w:rsidRDefault="00BD420A" w:rsidP="00BD420A">
      <w:pPr>
        <w:bidi/>
      </w:pPr>
      <w:r w:rsidRPr="00BD420A">
        <w:rPr>
          <w:b/>
          <w:bCs/>
          <w:rtl/>
        </w:rPr>
        <w:t>שלב 1 - התחייבות ותשלום</w:t>
      </w:r>
    </w:p>
    <w:p w14:paraId="4497C328" w14:textId="77777777" w:rsidR="00BD420A" w:rsidRPr="00BD420A" w:rsidRDefault="00BD420A" w:rsidP="00BD420A">
      <w:pPr>
        <w:numPr>
          <w:ilvl w:val="0"/>
          <w:numId w:val="2"/>
        </w:numPr>
        <w:bidi/>
      </w:pPr>
      <w:r w:rsidRPr="00BD420A">
        <w:rPr>
          <w:rtl/>
        </w:rPr>
        <w:t>מילוי טופס הזמנת שירות + שאלון ראשוני מקדים</w:t>
      </w:r>
      <w:r w:rsidRPr="00BD420A">
        <w:t>.</w:t>
      </w:r>
    </w:p>
    <w:p w14:paraId="0D269F6A" w14:textId="5BC8934F" w:rsidR="00BD420A" w:rsidRPr="00BD420A" w:rsidRDefault="00BD420A" w:rsidP="00BD420A">
      <w:pPr>
        <w:numPr>
          <w:ilvl w:val="0"/>
          <w:numId w:val="2"/>
        </w:numPr>
        <w:bidi/>
      </w:pPr>
      <w:r w:rsidRPr="00BD420A">
        <w:rPr>
          <w:rtl/>
        </w:rPr>
        <w:t xml:space="preserve">תשלום מראש על שלב </w:t>
      </w:r>
      <w:r w:rsidR="00197866">
        <w:rPr>
          <w:rFonts w:hint="cs"/>
          <w:rtl/>
        </w:rPr>
        <w:t>התכנון הראשוני</w:t>
      </w:r>
      <w:r w:rsidR="00197866" w:rsidRPr="00BD420A">
        <w:rPr>
          <w:rtl/>
        </w:rPr>
        <w:t xml:space="preserve"> </w:t>
      </w:r>
      <w:r w:rsidRPr="00BD420A">
        <w:rPr>
          <w:rtl/>
        </w:rPr>
        <w:t>בלבד, כתנאי לתחילת עבודה</w:t>
      </w:r>
      <w:r w:rsidRPr="00BD420A">
        <w:t>.</w:t>
      </w:r>
    </w:p>
    <w:p w14:paraId="1DBE5CBB" w14:textId="73DF0564" w:rsidR="00BD420A" w:rsidRPr="00BD420A" w:rsidRDefault="00197866" w:rsidP="00BD420A">
      <w:pPr>
        <w:numPr>
          <w:ilvl w:val="0"/>
          <w:numId w:val="2"/>
        </w:numPr>
        <w:bidi/>
      </w:pPr>
      <w:r>
        <w:rPr>
          <w:rFonts w:hint="cs"/>
          <w:rtl/>
        </w:rPr>
        <w:t>אפשרות ביטול</w:t>
      </w:r>
      <w:r w:rsidR="00BD420A" w:rsidRPr="00BD420A">
        <w:rPr>
          <w:rtl/>
        </w:rPr>
        <w:t xml:space="preserve"> עד 24 שעות לפני מועד השיחה, </w:t>
      </w:r>
      <w:r>
        <w:rPr>
          <w:rFonts w:hint="cs"/>
          <w:rtl/>
        </w:rPr>
        <w:t>וקבלת</w:t>
      </w:r>
      <w:r w:rsidRPr="00BD420A">
        <w:rPr>
          <w:rtl/>
        </w:rPr>
        <w:t xml:space="preserve"> </w:t>
      </w:r>
      <w:r w:rsidR="00BD420A" w:rsidRPr="00BD420A">
        <w:rPr>
          <w:rtl/>
        </w:rPr>
        <w:t>החזר</w:t>
      </w:r>
      <w:r>
        <w:rPr>
          <w:rFonts w:hint="cs"/>
          <w:rtl/>
        </w:rPr>
        <w:t xml:space="preserve"> תשלום</w:t>
      </w:r>
      <w:r w:rsidR="00BD420A" w:rsidRPr="00BD420A">
        <w:rPr>
          <w:rtl/>
        </w:rPr>
        <w:t xml:space="preserve"> מלא</w:t>
      </w:r>
      <w:r w:rsidR="00BD420A" w:rsidRPr="00BD420A">
        <w:t>.</w:t>
      </w:r>
    </w:p>
    <w:p w14:paraId="2AF846C1" w14:textId="637EF191" w:rsidR="00BD420A" w:rsidRPr="00BD420A" w:rsidRDefault="00197866" w:rsidP="00BD420A">
      <w:pPr>
        <w:numPr>
          <w:ilvl w:val="0"/>
          <w:numId w:val="2"/>
        </w:numPr>
        <w:bidi/>
      </w:pPr>
      <w:r>
        <w:rPr>
          <w:rFonts w:hint="cs"/>
          <w:rtl/>
        </w:rPr>
        <w:t xml:space="preserve">בגין </w:t>
      </w:r>
      <w:r w:rsidR="00BD420A" w:rsidRPr="00BD420A">
        <w:rPr>
          <w:rtl/>
        </w:rPr>
        <w:t xml:space="preserve">ביטול בין מועד השיחה ועד 24 שעות לאחר קיומה: </w:t>
      </w:r>
      <w:r>
        <w:rPr>
          <w:rFonts w:hint="cs"/>
          <w:rtl/>
        </w:rPr>
        <w:t xml:space="preserve">יבוצע </w:t>
      </w:r>
      <w:r w:rsidR="00BD420A" w:rsidRPr="00BD420A">
        <w:rPr>
          <w:rtl/>
        </w:rPr>
        <w:t>החזר של 50%</w:t>
      </w:r>
      <w:r w:rsidR="007F08B6">
        <w:rPr>
          <w:lang w:val="en-US"/>
        </w:rPr>
        <w:t xml:space="preserve"> </w:t>
      </w:r>
      <w:r>
        <w:rPr>
          <w:rFonts w:hint="cs"/>
          <w:rtl/>
        </w:rPr>
        <w:t>בלבד</w:t>
      </w:r>
      <w:r w:rsidR="007F08B6">
        <w:rPr>
          <w:lang w:val="en-US"/>
        </w:rPr>
        <w:t>.</w:t>
      </w:r>
    </w:p>
    <w:p w14:paraId="11BF2545" w14:textId="2861329C" w:rsidR="00BD420A" w:rsidRPr="00BD420A" w:rsidRDefault="00197866" w:rsidP="00BD420A">
      <w:pPr>
        <w:numPr>
          <w:ilvl w:val="0"/>
          <w:numId w:val="2"/>
        </w:numPr>
        <w:bidi/>
      </w:pPr>
      <w:r>
        <w:rPr>
          <w:rFonts w:hint="cs"/>
          <w:rtl/>
        </w:rPr>
        <w:t xml:space="preserve">בגין </w:t>
      </w:r>
      <w:r w:rsidR="00BD420A" w:rsidRPr="00BD420A">
        <w:rPr>
          <w:rtl/>
        </w:rPr>
        <w:t>ביטול לאחר מכן: לא יינתן החזר</w:t>
      </w:r>
      <w:r w:rsidR="00BD420A" w:rsidRPr="00BD420A">
        <w:t>.</w:t>
      </w:r>
    </w:p>
    <w:p w14:paraId="6D0582A8" w14:textId="77777777" w:rsidR="00BD420A" w:rsidRPr="00BD420A" w:rsidRDefault="00BD420A" w:rsidP="00BD420A">
      <w:pPr>
        <w:bidi/>
      </w:pPr>
      <w:r w:rsidRPr="00BD420A">
        <w:rPr>
          <w:b/>
          <w:bCs/>
          <w:rtl/>
        </w:rPr>
        <w:t>שלב 2 - פגישת היכרות</w:t>
      </w:r>
    </w:p>
    <w:p w14:paraId="077268E3" w14:textId="77777777" w:rsidR="00BD420A" w:rsidRPr="00BD420A" w:rsidRDefault="00BD420A" w:rsidP="00BD420A">
      <w:pPr>
        <w:numPr>
          <w:ilvl w:val="0"/>
          <w:numId w:val="3"/>
        </w:numPr>
        <w:bidi/>
      </w:pPr>
      <w:r w:rsidRPr="00BD420A">
        <w:rPr>
          <w:rtl/>
        </w:rPr>
        <w:t>פגישה טלפונית/זום, להעמקה בהעדפותיכם, מילוי שאלון, ואיסוף כל מידע חיוני</w:t>
      </w:r>
      <w:r w:rsidRPr="00BD420A">
        <w:t>.</w:t>
      </w:r>
    </w:p>
    <w:p w14:paraId="4B2E77B3" w14:textId="4DDEBF12" w:rsidR="00BD420A" w:rsidRPr="00BD420A" w:rsidRDefault="00BD420A" w:rsidP="00BD420A">
      <w:pPr>
        <w:numPr>
          <w:ilvl w:val="0"/>
          <w:numId w:val="3"/>
        </w:numPr>
        <w:bidi/>
      </w:pPr>
      <w:r w:rsidRPr="00BD420A">
        <w:rPr>
          <w:rtl/>
        </w:rPr>
        <w:t xml:space="preserve">לאחריה, </w:t>
      </w:r>
      <w:r w:rsidR="0034596D">
        <w:rPr>
          <w:rFonts w:hint="cs"/>
          <w:rtl/>
        </w:rPr>
        <w:t>יי</w:t>
      </w:r>
      <w:r w:rsidRPr="00BD420A">
        <w:rPr>
          <w:rtl/>
        </w:rPr>
        <w:t xml:space="preserve">שלח אליכם במייל </w:t>
      </w:r>
      <w:r w:rsidR="00197866">
        <w:rPr>
          <w:rFonts w:hint="cs"/>
          <w:rtl/>
        </w:rPr>
        <w:t xml:space="preserve">סיכום </w:t>
      </w:r>
      <w:r w:rsidRPr="00BD420A">
        <w:rPr>
          <w:rtl/>
        </w:rPr>
        <w:t>לאישור</w:t>
      </w:r>
      <w:r w:rsidRPr="00BD420A">
        <w:t>.</w:t>
      </w:r>
    </w:p>
    <w:p w14:paraId="50B2E073" w14:textId="7554E52F" w:rsidR="00BD420A" w:rsidRPr="00BD420A" w:rsidRDefault="00BD420A" w:rsidP="00BD420A">
      <w:pPr>
        <w:bidi/>
      </w:pPr>
      <w:r w:rsidRPr="00BD420A">
        <w:rPr>
          <w:b/>
          <w:bCs/>
          <w:rtl/>
        </w:rPr>
        <w:t xml:space="preserve">שלב 3 - גיבוש </w:t>
      </w:r>
      <w:r w:rsidR="00877334">
        <w:rPr>
          <w:rFonts w:hint="cs"/>
          <w:b/>
          <w:bCs/>
          <w:rtl/>
        </w:rPr>
        <w:t>תכנון ראשוני</w:t>
      </w:r>
      <w:r w:rsidR="00877334" w:rsidRPr="00BD420A">
        <w:rPr>
          <w:b/>
          <w:bCs/>
          <w:rtl/>
        </w:rPr>
        <w:t xml:space="preserve"> </w:t>
      </w:r>
      <w:r w:rsidR="00877334">
        <w:rPr>
          <w:rFonts w:hint="cs"/>
          <w:b/>
          <w:bCs/>
          <w:rtl/>
        </w:rPr>
        <w:t xml:space="preserve">של </w:t>
      </w:r>
      <w:r w:rsidRPr="00BD420A">
        <w:rPr>
          <w:b/>
          <w:bCs/>
          <w:rtl/>
        </w:rPr>
        <w:t>מסלול</w:t>
      </w:r>
    </w:p>
    <w:p w14:paraId="79596E1F" w14:textId="54E93F7F" w:rsidR="00BD420A" w:rsidRPr="00BD420A" w:rsidRDefault="00197866" w:rsidP="00BD420A">
      <w:pPr>
        <w:numPr>
          <w:ilvl w:val="0"/>
          <w:numId w:val="4"/>
        </w:numPr>
        <w:bidi/>
      </w:pPr>
      <w:r>
        <w:rPr>
          <w:rFonts w:hint="cs"/>
          <w:rtl/>
        </w:rPr>
        <w:t>תכנון ראשוני</w:t>
      </w:r>
      <w:r w:rsidR="00BD420A" w:rsidRPr="00BD420A">
        <w:rPr>
          <w:rtl/>
        </w:rPr>
        <w:t xml:space="preserve"> יישלח במייל עד 5 ימי עבוד</w:t>
      </w:r>
      <w:r w:rsidR="0034596D">
        <w:rPr>
          <w:rFonts w:hint="cs"/>
          <w:rtl/>
        </w:rPr>
        <w:t>ה לאחר פגישת ההיכרות.</w:t>
      </w:r>
    </w:p>
    <w:p w14:paraId="76E28D00" w14:textId="7C947405" w:rsidR="00BD420A" w:rsidRPr="007F08B6" w:rsidRDefault="00BD420A" w:rsidP="00BD420A">
      <w:pPr>
        <w:numPr>
          <w:ilvl w:val="0"/>
          <w:numId w:val="4"/>
        </w:numPr>
        <w:bidi/>
      </w:pPr>
      <w:r w:rsidRPr="007F08B6">
        <w:rPr>
          <w:rtl/>
        </w:rPr>
        <w:t xml:space="preserve">בשלב זה ניתן לבקש תיקונים והתאמות, עד </w:t>
      </w:r>
      <w:r w:rsidR="007F08B6" w:rsidRPr="007F08B6">
        <w:rPr>
          <w:rFonts w:hint="cs"/>
          <w:rtl/>
        </w:rPr>
        <w:t>ל</w:t>
      </w:r>
      <w:r w:rsidR="007F08B6" w:rsidRPr="007F08B6">
        <w:rPr>
          <w:rFonts w:hint="cs"/>
          <w:rtl/>
          <w:lang w:val="en-US"/>
        </w:rPr>
        <w:t>גיבוש התכנית הסופית.</w:t>
      </w:r>
    </w:p>
    <w:p w14:paraId="6C482F02" w14:textId="77777777" w:rsidR="00BD420A" w:rsidRPr="00BD420A" w:rsidRDefault="00BD420A" w:rsidP="00BD420A">
      <w:pPr>
        <w:numPr>
          <w:ilvl w:val="0"/>
          <w:numId w:val="4"/>
        </w:numPr>
        <w:bidi/>
      </w:pPr>
      <w:r w:rsidRPr="00BD420A">
        <w:rPr>
          <w:rtl/>
        </w:rPr>
        <w:t>עם קבלת אישור בכתב, תחל העבודה על התוכנית המפורטת</w:t>
      </w:r>
      <w:r w:rsidRPr="00BD420A">
        <w:t>.</w:t>
      </w:r>
    </w:p>
    <w:p w14:paraId="2840633A" w14:textId="22B62D7D" w:rsidR="00BD420A" w:rsidRPr="00197866" w:rsidRDefault="00BD420A" w:rsidP="002147F3">
      <w:pPr>
        <w:numPr>
          <w:ilvl w:val="0"/>
          <w:numId w:val="4"/>
        </w:numPr>
        <w:bidi/>
        <w:ind w:right="851"/>
        <w:jc w:val="both"/>
      </w:pPr>
      <w:r w:rsidRPr="00197866">
        <w:rPr>
          <w:rtl/>
        </w:rPr>
        <w:lastRenderedPageBreak/>
        <w:t xml:space="preserve">שינוי לאחר </w:t>
      </w:r>
      <w:r w:rsidR="00197866">
        <w:rPr>
          <w:rFonts w:hint="cs"/>
          <w:rtl/>
        </w:rPr>
        <w:t xml:space="preserve">מתן </w:t>
      </w:r>
      <w:r w:rsidRPr="00197866">
        <w:rPr>
          <w:rtl/>
        </w:rPr>
        <w:t xml:space="preserve">אישור </w:t>
      </w:r>
      <w:r w:rsidR="00197866">
        <w:rPr>
          <w:rFonts w:hint="cs"/>
          <w:rtl/>
        </w:rPr>
        <w:t>יהיה כרוך</w:t>
      </w:r>
      <w:r w:rsidR="00197866" w:rsidRPr="00197866">
        <w:rPr>
          <w:rtl/>
        </w:rPr>
        <w:t xml:space="preserve"> </w:t>
      </w:r>
      <w:r w:rsidR="00197866">
        <w:rPr>
          <w:rFonts w:hint="cs"/>
          <w:rtl/>
        </w:rPr>
        <w:t>ב</w:t>
      </w:r>
      <w:r w:rsidRPr="00197866">
        <w:rPr>
          <w:rtl/>
        </w:rPr>
        <w:t xml:space="preserve">תשלום נוסף, </w:t>
      </w:r>
      <w:r w:rsidR="002147F3">
        <w:rPr>
          <w:rFonts w:hint="cs"/>
          <w:rtl/>
        </w:rPr>
        <w:t>בהתאם למחירון האתר.</w:t>
      </w:r>
    </w:p>
    <w:p w14:paraId="492B7984" w14:textId="77777777" w:rsidR="00BD420A" w:rsidRPr="00BD420A" w:rsidRDefault="00BD420A" w:rsidP="00BD420A">
      <w:pPr>
        <w:bidi/>
      </w:pPr>
      <w:r w:rsidRPr="00BD420A">
        <w:rPr>
          <w:b/>
          <w:bCs/>
          <w:rtl/>
        </w:rPr>
        <w:t>שלב 4 - בניית תוכנית מפורטת</w:t>
      </w:r>
    </w:p>
    <w:p w14:paraId="23E1A7CE" w14:textId="41FBE2EF" w:rsidR="00BD420A" w:rsidRPr="00BD420A" w:rsidRDefault="00BD420A" w:rsidP="00BD420A">
      <w:pPr>
        <w:numPr>
          <w:ilvl w:val="0"/>
          <w:numId w:val="5"/>
        </w:numPr>
        <w:bidi/>
      </w:pPr>
      <w:r w:rsidRPr="00BD420A">
        <w:rPr>
          <w:rtl/>
        </w:rPr>
        <w:t xml:space="preserve">הכנת תוכנית מלאה תוך 10–15 ימי עבודה (בהתאם </w:t>
      </w:r>
      <w:r w:rsidR="00197866">
        <w:rPr>
          <w:rFonts w:hint="cs"/>
          <w:rtl/>
        </w:rPr>
        <w:t>למשך</w:t>
      </w:r>
      <w:r w:rsidR="00197866" w:rsidRPr="00BD420A">
        <w:rPr>
          <w:rtl/>
        </w:rPr>
        <w:t xml:space="preserve"> </w:t>
      </w:r>
      <w:r w:rsidRPr="00BD420A">
        <w:rPr>
          <w:rtl/>
        </w:rPr>
        <w:t>ומורכבות הטיול)</w:t>
      </w:r>
      <w:r w:rsidRPr="00BD420A">
        <w:t>.</w:t>
      </w:r>
    </w:p>
    <w:p w14:paraId="22EF3E10" w14:textId="125459FB" w:rsidR="00BD420A" w:rsidRPr="00BD420A" w:rsidRDefault="00BD420A" w:rsidP="00560AD1">
      <w:pPr>
        <w:numPr>
          <w:ilvl w:val="0"/>
          <w:numId w:val="5"/>
        </w:numPr>
        <w:bidi/>
        <w:ind w:right="851"/>
        <w:jc w:val="both"/>
      </w:pPr>
      <w:r w:rsidRPr="00BD420A">
        <w:rPr>
          <w:rtl/>
        </w:rPr>
        <w:t>ביטול השלב המפורט: ניתן עד 24 שעות לאחר מתן האישור להמשך בלבד. לאחר מכן</w:t>
      </w:r>
      <w:r w:rsidR="007F08B6">
        <w:rPr>
          <w:rFonts w:hint="cs"/>
          <w:rtl/>
        </w:rPr>
        <w:t xml:space="preserve"> </w:t>
      </w:r>
      <w:r w:rsidR="00560AD1">
        <w:rPr>
          <w:rFonts w:hint="cs"/>
          <w:rtl/>
        </w:rPr>
        <w:t>-</w:t>
      </w:r>
      <w:r w:rsidRPr="00BD420A">
        <w:rPr>
          <w:rtl/>
        </w:rPr>
        <w:t xml:space="preserve"> לא יינתן החזר</w:t>
      </w:r>
      <w:r w:rsidRPr="00BD420A">
        <w:t>.</w:t>
      </w:r>
    </w:p>
    <w:p w14:paraId="4F2CB671" w14:textId="490C9B52" w:rsidR="00BD420A" w:rsidRPr="00BD420A" w:rsidRDefault="00BD420A" w:rsidP="00BD420A">
      <w:pPr>
        <w:numPr>
          <w:ilvl w:val="0"/>
          <w:numId w:val="5"/>
        </w:numPr>
        <w:bidi/>
      </w:pPr>
      <w:r w:rsidRPr="00BD420A">
        <w:rPr>
          <w:rtl/>
        </w:rPr>
        <w:t>שינוי/החלפת יעד לאחר קבלת התוכנית</w:t>
      </w:r>
      <w:r w:rsidR="007F08B6">
        <w:rPr>
          <w:rFonts w:hint="cs"/>
          <w:rtl/>
        </w:rPr>
        <w:t xml:space="preserve"> </w:t>
      </w:r>
      <w:r w:rsidR="00197866">
        <w:rPr>
          <w:rFonts w:hint="cs"/>
          <w:rtl/>
        </w:rPr>
        <w:t>-</w:t>
      </w:r>
      <w:r w:rsidRPr="00BD420A">
        <w:rPr>
          <w:rtl/>
        </w:rPr>
        <w:t xml:space="preserve"> כרוך בעלות מלאה ותכנון מחדש</w:t>
      </w:r>
      <w:r w:rsidRPr="00BD420A">
        <w:t>.</w:t>
      </w:r>
    </w:p>
    <w:p w14:paraId="015FE399" w14:textId="4337FC72" w:rsidR="00BD420A" w:rsidRPr="00BD420A" w:rsidRDefault="00BD420A" w:rsidP="00BD420A">
      <w:pPr>
        <w:bidi/>
      </w:pPr>
      <w:r w:rsidRPr="00BD420A">
        <w:rPr>
          <w:b/>
          <w:bCs/>
          <w:rtl/>
        </w:rPr>
        <w:t>שלב 5 - מסירת החומרים</w:t>
      </w:r>
    </w:p>
    <w:p w14:paraId="56AB1030" w14:textId="67B91ABE" w:rsidR="00BD420A" w:rsidRPr="00BD420A" w:rsidRDefault="00BD420A" w:rsidP="00BD420A">
      <w:pPr>
        <w:numPr>
          <w:ilvl w:val="0"/>
          <w:numId w:val="6"/>
        </w:numPr>
        <w:bidi/>
      </w:pPr>
      <w:r w:rsidRPr="00BD420A">
        <w:rPr>
          <w:rtl/>
        </w:rPr>
        <w:t xml:space="preserve">יישלח אליכם תיק טיול מפורט </w:t>
      </w:r>
      <w:r w:rsidR="002147F3">
        <w:rPr>
          <w:rFonts w:hint="cs"/>
          <w:rtl/>
        </w:rPr>
        <w:t xml:space="preserve">בקובץ </w:t>
      </w:r>
      <w:r w:rsidR="002147F3">
        <w:rPr>
          <w:lang w:val="en-US"/>
        </w:rPr>
        <w:t>PDF</w:t>
      </w:r>
      <w:r w:rsidR="002147F3">
        <w:rPr>
          <w:rFonts w:hint="cs"/>
          <w:rtl/>
          <w:lang w:val="en-US"/>
        </w:rPr>
        <w:t xml:space="preserve"> </w:t>
      </w:r>
      <w:r w:rsidRPr="00BD420A">
        <w:rPr>
          <w:rtl/>
        </w:rPr>
        <w:t>כולל</w:t>
      </w:r>
      <w:r w:rsidR="002147F3">
        <w:rPr>
          <w:rFonts w:hint="cs"/>
          <w:rtl/>
        </w:rPr>
        <w:t>:</w:t>
      </w:r>
      <w:r w:rsidRPr="00BD420A">
        <w:rPr>
          <w:rtl/>
        </w:rPr>
        <w:t xml:space="preserve"> לוחות זמנים, מסלולים, אטרקציות והמלצות</w:t>
      </w:r>
      <w:r w:rsidRPr="00BD420A">
        <w:t>.</w:t>
      </w:r>
    </w:p>
    <w:p w14:paraId="7B98F6B3" w14:textId="58141C65" w:rsidR="00BD420A" w:rsidRPr="00BD420A" w:rsidRDefault="00BD420A" w:rsidP="00560AD1">
      <w:pPr>
        <w:numPr>
          <w:ilvl w:val="0"/>
          <w:numId w:val="6"/>
        </w:numPr>
        <w:bidi/>
        <w:ind w:right="709"/>
        <w:jc w:val="both"/>
      </w:pPr>
      <w:r w:rsidRPr="00BD420A">
        <w:rPr>
          <w:rtl/>
        </w:rPr>
        <w:t xml:space="preserve">זכות לשיחת זום נוספת של שעה להבהרות, ולאחר מכן זמינות בלתי-מוגבלת לשאלות </w:t>
      </w:r>
      <w:r w:rsidR="0034596D">
        <w:rPr>
          <w:rFonts w:hint="cs"/>
          <w:rtl/>
        </w:rPr>
        <w:t xml:space="preserve">נקודתיות </w:t>
      </w:r>
      <w:r w:rsidRPr="00BD420A">
        <w:rPr>
          <w:rtl/>
        </w:rPr>
        <w:t>במייל</w:t>
      </w:r>
      <w:r w:rsidRPr="00BD420A">
        <w:t>.</w:t>
      </w:r>
    </w:p>
    <w:p w14:paraId="363D2099" w14:textId="773DD272" w:rsidR="00BD420A" w:rsidRPr="00BD420A" w:rsidRDefault="00BD420A" w:rsidP="00BD420A">
      <w:pPr>
        <w:numPr>
          <w:ilvl w:val="0"/>
          <w:numId w:val="6"/>
        </w:numPr>
        <w:bidi/>
      </w:pPr>
      <w:r w:rsidRPr="00BD420A">
        <w:rPr>
          <w:rtl/>
        </w:rPr>
        <w:t>בקשת הרחבה לשינויים או ליווי</w:t>
      </w:r>
      <w:r w:rsidR="002147F3">
        <w:rPr>
          <w:rFonts w:hint="cs"/>
          <w:rtl/>
        </w:rPr>
        <w:t xml:space="preserve"> תהיה כרוכה</w:t>
      </w:r>
      <w:r w:rsidRPr="00BD420A">
        <w:rPr>
          <w:rtl/>
        </w:rPr>
        <w:t xml:space="preserve"> בתשלום נוסף ובהתאם למחירון האתר</w:t>
      </w:r>
      <w:r w:rsidRPr="00BD420A">
        <w:t>.</w:t>
      </w:r>
    </w:p>
    <w:p w14:paraId="621852E4" w14:textId="05A19065" w:rsidR="00BD420A" w:rsidRPr="00BD420A" w:rsidRDefault="0034596D" w:rsidP="00BD420A">
      <w:pPr>
        <w:bidi/>
        <w:rPr>
          <w:b/>
          <w:bCs/>
        </w:rPr>
      </w:pPr>
      <w:r w:rsidRPr="0034596D">
        <w:rPr>
          <w:rFonts w:hint="cs"/>
          <w:b/>
          <w:bCs/>
          <w:rtl/>
        </w:rPr>
        <w:t xml:space="preserve">שלב 6 - </w:t>
      </w:r>
      <w:r w:rsidR="00BD420A" w:rsidRPr="00BD420A">
        <w:rPr>
          <w:b/>
          <w:bCs/>
          <w:rtl/>
        </w:rPr>
        <w:t>ליווי תוך כדי טיול (אופציונלי)</w:t>
      </w:r>
    </w:p>
    <w:p w14:paraId="5A30CF57" w14:textId="1247E7A3" w:rsidR="00BD420A" w:rsidRPr="00BD420A" w:rsidRDefault="00BD420A" w:rsidP="002147F3">
      <w:pPr>
        <w:numPr>
          <w:ilvl w:val="0"/>
          <w:numId w:val="7"/>
        </w:numPr>
        <w:bidi/>
        <w:ind w:right="709"/>
        <w:jc w:val="both"/>
      </w:pPr>
      <w:r w:rsidRPr="00BD420A">
        <w:rPr>
          <w:rtl/>
        </w:rPr>
        <w:t xml:space="preserve">הליווי מבוצע במייל או ווטסאפ, במהלך שעות העבודה שמפורטות באתר, </w:t>
      </w:r>
      <w:r w:rsidR="002147F3">
        <w:rPr>
          <w:rFonts w:hint="cs"/>
          <w:rtl/>
        </w:rPr>
        <w:t xml:space="preserve">ע"פ </w:t>
      </w:r>
      <w:r w:rsidRPr="00BD420A">
        <w:rPr>
          <w:rtl/>
        </w:rPr>
        <w:t xml:space="preserve">שעון </w:t>
      </w:r>
      <w:r w:rsidR="002147F3">
        <w:rPr>
          <w:rFonts w:hint="cs"/>
          <w:rtl/>
        </w:rPr>
        <w:t>י</w:t>
      </w:r>
      <w:r w:rsidRPr="00BD420A">
        <w:rPr>
          <w:rtl/>
        </w:rPr>
        <w:t>שראל</w:t>
      </w:r>
      <w:r w:rsidRPr="00BD420A">
        <w:t>.</w:t>
      </w:r>
    </w:p>
    <w:p w14:paraId="1D8F26A2" w14:textId="33165775" w:rsidR="00BD420A" w:rsidRPr="00BD420A" w:rsidRDefault="00BD420A" w:rsidP="00BD420A">
      <w:pPr>
        <w:numPr>
          <w:ilvl w:val="0"/>
          <w:numId w:val="7"/>
        </w:numPr>
        <w:bidi/>
      </w:pPr>
      <w:r w:rsidRPr="00BD420A">
        <w:rPr>
          <w:rtl/>
        </w:rPr>
        <w:t xml:space="preserve">שירות </w:t>
      </w:r>
      <w:r w:rsidR="007D52E1">
        <w:rPr>
          <w:rFonts w:hint="cs"/>
          <w:rtl/>
        </w:rPr>
        <w:t>ה</w:t>
      </w:r>
      <w:r w:rsidRPr="00BD420A">
        <w:rPr>
          <w:rtl/>
        </w:rPr>
        <w:t xml:space="preserve">ליווי מוגבל </w:t>
      </w:r>
      <w:r w:rsidR="007D52E1">
        <w:rPr>
          <w:rFonts w:hint="cs"/>
          <w:rtl/>
          <w:lang w:val="en-US"/>
        </w:rPr>
        <w:t xml:space="preserve">לייעוץ עבור עד שלושה נושאים שונים. </w:t>
      </w:r>
    </w:p>
    <w:p w14:paraId="17C9C927" w14:textId="77777777" w:rsidR="00BD420A" w:rsidRPr="00BD420A" w:rsidRDefault="00BD420A" w:rsidP="00BD420A">
      <w:pPr>
        <w:numPr>
          <w:ilvl w:val="0"/>
          <w:numId w:val="7"/>
        </w:numPr>
        <w:bidi/>
      </w:pPr>
      <w:r w:rsidRPr="00BD420A">
        <w:rPr>
          <w:rtl/>
        </w:rPr>
        <w:t>תשלום מראש כתנאי למתן השירות</w:t>
      </w:r>
      <w:r w:rsidRPr="00BD420A">
        <w:t>.</w:t>
      </w:r>
    </w:p>
    <w:p w14:paraId="3336AEC4" w14:textId="03AF67EB" w:rsidR="00BD420A" w:rsidRPr="00BD420A" w:rsidRDefault="00BD420A" w:rsidP="00560AD1">
      <w:pPr>
        <w:numPr>
          <w:ilvl w:val="0"/>
          <w:numId w:val="7"/>
        </w:numPr>
        <w:bidi/>
        <w:ind w:right="851"/>
        <w:jc w:val="both"/>
      </w:pPr>
      <w:r w:rsidRPr="00BD420A">
        <w:rPr>
          <w:rtl/>
        </w:rPr>
        <w:t>תשובות תסופקנה עד 4 שעות ממועד קבלת הפנייה (למעט פניות שנשלחו פחות מ-4 שעות לפני סיום יום העבודה</w:t>
      </w:r>
      <w:r w:rsidR="007F08B6">
        <w:rPr>
          <w:rFonts w:hint="cs"/>
          <w:rtl/>
        </w:rPr>
        <w:t xml:space="preserve"> </w:t>
      </w:r>
      <w:r w:rsidR="002147F3">
        <w:rPr>
          <w:rFonts w:hint="cs"/>
          <w:rtl/>
        </w:rPr>
        <w:t>-</w:t>
      </w:r>
      <w:r w:rsidR="00A90AC2">
        <w:rPr>
          <w:rFonts w:hint="cs"/>
          <w:rtl/>
        </w:rPr>
        <w:t xml:space="preserve"> שאז תשובות תינתנה בבוקר של יום העבודה הבא</w:t>
      </w:r>
      <w:r w:rsidRPr="00BD420A">
        <w:rPr>
          <w:rtl/>
        </w:rPr>
        <w:t>)</w:t>
      </w:r>
      <w:r w:rsidRPr="00BD420A">
        <w:t>.</w:t>
      </w:r>
    </w:p>
    <w:p w14:paraId="7C6CD8B7" w14:textId="7B0DFF47" w:rsidR="00A90AC2" w:rsidRPr="00BD420A" w:rsidRDefault="00A90AC2" w:rsidP="00A90AC2">
      <w:pPr>
        <w:bidi/>
        <w:rPr>
          <w:b/>
          <w:bCs/>
          <w:sz w:val="28"/>
          <w:szCs w:val="28"/>
        </w:rPr>
      </w:pPr>
      <w:r w:rsidRPr="00560AD1">
        <w:rPr>
          <w:rFonts w:hint="cs"/>
          <w:b/>
          <w:bCs/>
          <w:sz w:val="32"/>
          <w:szCs w:val="32"/>
          <w:rtl/>
        </w:rPr>
        <w:t>ג</w:t>
      </w:r>
      <w:r w:rsidRPr="00560AD1">
        <w:rPr>
          <w:b/>
          <w:bCs/>
          <w:sz w:val="32"/>
          <w:szCs w:val="32"/>
          <w:rtl/>
        </w:rPr>
        <w:t xml:space="preserve">. </w:t>
      </w:r>
      <w:r>
        <w:rPr>
          <w:rFonts w:hint="cs"/>
          <w:b/>
          <w:bCs/>
          <w:sz w:val="28"/>
          <w:szCs w:val="28"/>
          <w:rtl/>
        </w:rPr>
        <w:t>הכנת מסלול מזורז במקרים דחופים</w:t>
      </w:r>
    </w:p>
    <w:p w14:paraId="23233779" w14:textId="77777777" w:rsidR="00BD420A" w:rsidRPr="00BD420A" w:rsidRDefault="00BD420A" w:rsidP="00BD420A">
      <w:pPr>
        <w:bidi/>
      </w:pPr>
      <w:r w:rsidRPr="00BD420A">
        <w:rPr>
          <w:rtl/>
        </w:rPr>
        <w:t>אם נדרש תכנון דחוף, מוצעות שתי אפשרויות</w:t>
      </w:r>
      <w:r w:rsidRPr="00BD420A">
        <w:t>:</w:t>
      </w:r>
    </w:p>
    <w:p w14:paraId="1913E856" w14:textId="19BF67A3" w:rsidR="00BD420A" w:rsidRPr="00BD420A" w:rsidRDefault="00BD420A" w:rsidP="00560AD1">
      <w:pPr>
        <w:numPr>
          <w:ilvl w:val="0"/>
          <w:numId w:val="8"/>
        </w:numPr>
        <w:bidi/>
        <w:ind w:right="709"/>
        <w:jc w:val="both"/>
      </w:pPr>
      <w:r w:rsidRPr="00BD420A">
        <w:rPr>
          <w:rtl/>
        </w:rPr>
        <w:t xml:space="preserve">קבלת </w:t>
      </w:r>
      <w:r w:rsidR="002147F3">
        <w:rPr>
          <w:rFonts w:hint="cs"/>
          <w:rtl/>
        </w:rPr>
        <w:t>תכנון ראשוני</w:t>
      </w:r>
      <w:r w:rsidR="002147F3" w:rsidRPr="00BD420A">
        <w:rPr>
          <w:rtl/>
        </w:rPr>
        <w:t xml:space="preserve"> </w:t>
      </w:r>
      <w:r w:rsidR="002147F3">
        <w:rPr>
          <w:rFonts w:hint="cs"/>
          <w:rtl/>
        </w:rPr>
        <w:t>של ה</w:t>
      </w:r>
      <w:r w:rsidRPr="00BD420A">
        <w:rPr>
          <w:rtl/>
        </w:rPr>
        <w:t>טיול מפורט יחסית (אך פחות ממסלול מלא), במייל, תוך זמן קצר. כולל רשימת יעדים מומלצים, ללא מפות</w:t>
      </w:r>
      <w:r w:rsidRPr="00BD420A">
        <w:t>.</w:t>
      </w:r>
    </w:p>
    <w:p w14:paraId="2BC4FABE" w14:textId="77777777" w:rsidR="00BD420A" w:rsidRPr="00BD420A" w:rsidRDefault="00BD420A" w:rsidP="00BD420A">
      <w:pPr>
        <w:numPr>
          <w:ilvl w:val="0"/>
          <w:numId w:val="8"/>
        </w:numPr>
        <w:bidi/>
      </w:pPr>
      <w:r w:rsidRPr="00BD420A">
        <w:rPr>
          <w:rtl/>
        </w:rPr>
        <w:t>שיחת ייעוץ בלבד (בתעריף של ייעוץ)</w:t>
      </w:r>
      <w:r w:rsidRPr="00BD420A">
        <w:t>.</w:t>
      </w:r>
    </w:p>
    <w:p w14:paraId="3ED41A26" w14:textId="35DB03EC" w:rsidR="00BD420A" w:rsidRPr="00BD420A" w:rsidRDefault="00A90AC2" w:rsidP="00BD420A">
      <w:pPr>
        <w:bidi/>
        <w:rPr>
          <w:b/>
          <w:bCs/>
          <w:sz w:val="32"/>
          <w:szCs w:val="32"/>
        </w:rPr>
      </w:pPr>
      <w:r w:rsidRPr="00A90AC2">
        <w:rPr>
          <w:rFonts w:hint="cs"/>
          <w:b/>
          <w:bCs/>
          <w:sz w:val="32"/>
          <w:szCs w:val="32"/>
          <w:rtl/>
        </w:rPr>
        <w:t>2. מד</w:t>
      </w:r>
      <w:r w:rsidR="00BD420A" w:rsidRPr="00BD420A">
        <w:rPr>
          <w:b/>
          <w:bCs/>
          <w:sz w:val="32"/>
          <w:szCs w:val="32"/>
          <w:rtl/>
        </w:rPr>
        <w:t>יניות תשלומים וביטולים</w:t>
      </w:r>
      <w:r w:rsidRPr="00A90AC2">
        <w:rPr>
          <w:rFonts w:hint="cs"/>
          <w:b/>
          <w:bCs/>
          <w:sz w:val="32"/>
          <w:szCs w:val="32"/>
          <w:rtl/>
        </w:rPr>
        <w:t>:</w:t>
      </w:r>
    </w:p>
    <w:p w14:paraId="69FBF673" w14:textId="77777777" w:rsidR="00BD420A" w:rsidRPr="00BD420A" w:rsidRDefault="00BD420A" w:rsidP="00BD420A">
      <w:pPr>
        <w:numPr>
          <w:ilvl w:val="0"/>
          <w:numId w:val="9"/>
        </w:numPr>
        <w:bidi/>
      </w:pPr>
      <w:r w:rsidRPr="00BD420A">
        <w:rPr>
          <w:rtl/>
        </w:rPr>
        <w:t>כל תשלום יבוצע מראש ואך ורק באמצעים המצוינים</w:t>
      </w:r>
      <w:r w:rsidRPr="00BD420A">
        <w:t>.</w:t>
      </w:r>
    </w:p>
    <w:p w14:paraId="022A8108" w14:textId="77777777" w:rsidR="00BD420A" w:rsidRPr="00BD420A" w:rsidRDefault="00BD420A" w:rsidP="00560AD1">
      <w:pPr>
        <w:numPr>
          <w:ilvl w:val="0"/>
          <w:numId w:val="9"/>
        </w:numPr>
        <w:bidi/>
        <w:ind w:right="851"/>
        <w:jc w:val="both"/>
      </w:pPr>
      <w:r w:rsidRPr="00BD420A">
        <w:rPr>
          <w:rtl/>
        </w:rPr>
        <w:t>ביטולים והחזרים בהתאם לסעיפים המפורטים מעלה ותחת תקנות הגנת הצרכן (ביטול עסקה) [תקנה 14ג(ד)(3), תשע"א-2010] לגבי שירותים מותאמים אישית</w:t>
      </w:r>
      <w:r w:rsidRPr="00BD420A">
        <w:t>.</w:t>
      </w:r>
    </w:p>
    <w:p w14:paraId="33A4CEEC" w14:textId="77777777" w:rsidR="00BD420A" w:rsidRPr="00BD420A" w:rsidRDefault="00BD420A" w:rsidP="00BD420A">
      <w:pPr>
        <w:numPr>
          <w:ilvl w:val="0"/>
          <w:numId w:val="9"/>
        </w:numPr>
        <w:bidi/>
      </w:pPr>
      <w:r w:rsidRPr="00BD420A">
        <w:rPr>
          <w:rtl/>
        </w:rPr>
        <w:t>כל בקשת שינוי במסלול לאחר אישור תחייב תשלום נוסף</w:t>
      </w:r>
      <w:r w:rsidRPr="00BD420A">
        <w:t>.</w:t>
      </w:r>
    </w:p>
    <w:p w14:paraId="54A3045C" w14:textId="48E4F30B" w:rsidR="00BD420A" w:rsidRPr="00BD420A" w:rsidRDefault="00A90AC2" w:rsidP="00BD420A">
      <w:pPr>
        <w:bidi/>
      </w:pPr>
      <w:r w:rsidRPr="00560AD1">
        <w:rPr>
          <w:rFonts w:hint="cs"/>
          <w:b/>
          <w:bCs/>
          <w:sz w:val="32"/>
          <w:szCs w:val="32"/>
          <w:rtl/>
        </w:rPr>
        <w:t>3.</w:t>
      </w:r>
      <w:r w:rsidRPr="00A90AC2">
        <w:rPr>
          <w:rFonts w:hint="cs"/>
          <w:b/>
          <w:bCs/>
          <w:sz w:val="32"/>
          <w:szCs w:val="32"/>
          <w:rtl/>
        </w:rPr>
        <w:t xml:space="preserve"> </w:t>
      </w:r>
      <w:r w:rsidR="00BD420A" w:rsidRPr="00BD420A">
        <w:rPr>
          <w:b/>
          <w:bCs/>
          <w:sz w:val="32"/>
          <w:szCs w:val="32"/>
        </w:rPr>
        <w:t xml:space="preserve"> </w:t>
      </w:r>
      <w:r w:rsidR="00BD420A" w:rsidRPr="00BD420A">
        <w:rPr>
          <w:b/>
          <w:bCs/>
          <w:sz w:val="32"/>
          <w:szCs w:val="32"/>
          <w:rtl/>
        </w:rPr>
        <w:t>זכויות יוצרים</w:t>
      </w:r>
      <w:r w:rsidRPr="00A90AC2">
        <w:rPr>
          <w:rFonts w:hint="cs"/>
          <w:b/>
          <w:bCs/>
          <w:sz w:val="32"/>
          <w:szCs w:val="32"/>
          <w:rtl/>
        </w:rPr>
        <w:t>:</w:t>
      </w:r>
    </w:p>
    <w:p w14:paraId="0CEB18FD" w14:textId="31031E46" w:rsidR="00BD420A" w:rsidRPr="00BD420A" w:rsidRDefault="00BD420A" w:rsidP="00560AD1">
      <w:pPr>
        <w:numPr>
          <w:ilvl w:val="0"/>
          <w:numId w:val="10"/>
        </w:numPr>
        <w:bidi/>
        <w:ind w:right="851"/>
        <w:jc w:val="both"/>
      </w:pPr>
      <w:r w:rsidRPr="00BD420A">
        <w:rPr>
          <w:rtl/>
        </w:rPr>
        <w:t>כל התוצרים הדיגיטליים שיישלחו ללקוח הם לשימושו האישי בלבד ו</w:t>
      </w:r>
      <w:r w:rsidR="00560AD1">
        <w:rPr>
          <w:rFonts w:hint="cs"/>
          <w:rtl/>
        </w:rPr>
        <w:t xml:space="preserve">חל עליו </w:t>
      </w:r>
      <w:r w:rsidRPr="00BD420A">
        <w:rPr>
          <w:rtl/>
        </w:rPr>
        <w:t>א</w:t>
      </w:r>
      <w:r w:rsidR="00560AD1">
        <w:rPr>
          <w:rFonts w:hint="cs"/>
          <w:rtl/>
        </w:rPr>
        <w:t>י</w:t>
      </w:r>
      <w:r w:rsidRPr="00BD420A">
        <w:rPr>
          <w:rtl/>
        </w:rPr>
        <w:t>סור להעבירם לכל צד שלישי, למעט משתתפי אותו טיול</w:t>
      </w:r>
      <w:r w:rsidRPr="00BD420A">
        <w:t>.</w:t>
      </w:r>
    </w:p>
    <w:p w14:paraId="322A540A" w14:textId="77777777" w:rsidR="00BD420A" w:rsidRDefault="00BD420A" w:rsidP="00BD420A">
      <w:pPr>
        <w:numPr>
          <w:ilvl w:val="0"/>
          <w:numId w:val="10"/>
        </w:numPr>
        <w:bidi/>
      </w:pPr>
      <w:r w:rsidRPr="00BD420A">
        <w:rPr>
          <w:rtl/>
        </w:rPr>
        <w:t>הפרה תיחשב כפגיעה בזכויות יוצרים ועלולה לגרור נקיטת הליכים משפטיים</w:t>
      </w:r>
      <w:r w:rsidRPr="00BD420A">
        <w:t>.</w:t>
      </w:r>
    </w:p>
    <w:p w14:paraId="505C8293" w14:textId="309DE21E" w:rsidR="002147F3" w:rsidRPr="00BD420A" w:rsidRDefault="002147F3" w:rsidP="002147F3">
      <w:pPr>
        <w:tabs>
          <w:tab w:val="left" w:pos="1796"/>
          <w:tab w:val="left" w:pos="4196"/>
        </w:tabs>
        <w:bidi/>
        <w:ind w:left="720"/>
      </w:pPr>
      <w:r>
        <w:rPr>
          <w:rtl/>
        </w:rPr>
        <w:tab/>
      </w:r>
      <w:r>
        <w:rPr>
          <w:rtl/>
        </w:rPr>
        <w:tab/>
      </w:r>
    </w:p>
    <w:p w14:paraId="1CE6CAF8" w14:textId="0466EE9F" w:rsidR="00BD420A" w:rsidRPr="00BD420A" w:rsidRDefault="00A90AC2" w:rsidP="00BD420A">
      <w:pPr>
        <w:bidi/>
        <w:rPr>
          <w:b/>
          <w:bCs/>
          <w:sz w:val="32"/>
          <w:szCs w:val="32"/>
        </w:rPr>
      </w:pPr>
      <w:r w:rsidRPr="009C2385">
        <w:rPr>
          <w:rFonts w:hint="cs"/>
          <w:b/>
          <w:bCs/>
          <w:sz w:val="32"/>
          <w:szCs w:val="32"/>
          <w:rtl/>
        </w:rPr>
        <w:t xml:space="preserve">4. </w:t>
      </w:r>
      <w:r w:rsidR="00BD420A" w:rsidRPr="00BD420A">
        <w:rPr>
          <w:b/>
          <w:bCs/>
          <w:sz w:val="32"/>
          <w:szCs w:val="32"/>
        </w:rPr>
        <w:t xml:space="preserve"> </w:t>
      </w:r>
      <w:r w:rsidR="00BD420A" w:rsidRPr="00BD420A">
        <w:rPr>
          <w:b/>
          <w:bCs/>
          <w:sz w:val="32"/>
          <w:szCs w:val="32"/>
          <w:rtl/>
        </w:rPr>
        <w:t>סודיות ואבטחת מידע</w:t>
      </w:r>
      <w:r w:rsidRPr="009C2385">
        <w:rPr>
          <w:rFonts w:hint="cs"/>
          <w:b/>
          <w:bCs/>
          <w:sz w:val="32"/>
          <w:szCs w:val="32"/>
          <w:rtl/>
        </w:rPr>
        <w:t>:</w:t>
      </w:r>
    </w:p>
    <w:p w14:paraId="5D053C92" w14:textId="77777777" w:rsidR="00BD420A" w:rsidRPr="00BD420A" w:rsidRDefault="00BD420A" w:rsidP="00560AD1">
      <w:pPr>
        <w:numPr>
          <w:ilvl w:val="0"/>
          <w:numId w:val="11"/>
        </w:numPr>
        <w:bidi/>
        <w:ind w:right="851"/>
        <w:jc w:val="both"/>
      </w:pPr>
      <w:r w:rsidRPr="00BD420A">
        <w:rPr>
          <w:rtl/>
        </w:rPr>
        <w:lastRenderedPageBreak/>
        <w:t>כל מידע אישי/תכנוני/רפואי שיימסר לצורך השירות יישמר בסודיות מוחלטת, ולא יועבר לצדדי ג', למעט לפי דרישה חוקית</w:t>
      </w:r>
      <w:r w:rsidRPr="00BD420A">
        <w:t>.</w:t>
      </w:r>
    </w:p>
    <w:p w14:paraId="2CF19AE3" w14:textId="5EF79461" w:rsidR="00BD420A" w:rsidRPr="00BD420A" w:rsidRDefault="00560AD1" w:rsidP="00BD420A">
      <w:pPr>
        <w:numPr>
          <w:ilvl w:val="0"/>
          <w:numId w:val="11"/>
        </w:numPr>
        <w:bidi/>
      </w:pPr>
      <w:r w:rsidRPr="00BD420A">
        <w:t>TailoRoutes</w:t>
      </w:r>
      <w:r>
        <w:rPr>
          <w:rFonts w:hint="cs"/>
          <w:rtl/>
        </w:rPr>
        <w:t xml:space="preserve"> </w:t>
      </w:r>
      <w:r w:rsidR="00BD420A" w:rsidRPr="00BD420A">
        <w:rPr>
          <w:rtl/>
        </w:rPr>
        <w:t>מתחייבת לבצע אמצעי אבטחה סבירים לשמירת פרטיות המידע</w:t>
      </w:r>
      <w:r w:rsidR="00BD420A" w:rsidRPr="00BD420A">
        <w:t>.</w:t>
      </w:r>
    </w:p>
    <w:p w14:paraId="4BCFB4E1" w14:textId="7CA494BE" w:rsidR="00BD420A" w:rsidRPr="00BD420A" w:rsidRDefault="009C2385" w:rsidP="00BD420A">
      <w:pPr>
        <w:bidi/>
        <w:rPr>
          <w:b/>
          <w:bCs/>
          <w:sz w:val="32"/>
          <w:szCs w:val="32"/>
        </w:rPr>
      </w:pPr>
      <w:r w:rsidRPr="009C2385">
        <w:rPr>
          <w:rFonts w:hint="cs"/>
          <w:b/>
          <w:bCs/>
          <w:sz w:val="32"/>
          <w:szCs w:val="32"/>
          <w:rtl/>
          <w:lang w:val="en-US"/>
        </w:rPr>
        <w:t xml:space="preserve">5.  </w:t>
      </w:r>
      <w:r w:rsidR="00BD420A" w:rsidRPr="00BD420A">
        <w:rPr>
          <w:b/>
          <w:bCs/>
          <w:sz w:val="32"/>
          <w:szCs w:val="32"/>
          <w:rtl/>
        </w:rPr>
        <w:t>הגבלת אחריות</w:t>
      </w:r>
      <w:r w:rsidRPr="009C2385">
        <w:rPr>
          <w:rFonts w:hint="cs"/>
          <w:b/>
          <w:bCs/>
          <w:sz w:val="32"/>
          <w:szCs w:val="32"/>
          <w:rtl/>
        </w:rPr>
        <w:t>:</w:t>
      </w:r>
    </w:p>
    <w:p w14:paraId="7A5B0156" w14:textId="5B0447F8" w:rsidR="00BD420A" w:rsidRPr="00BD420A" w:rsidRDefault="00BD420A" w:rsidP="009034A9">
      <w:pPr>
        <w:numPr>
          <w:ilvl w:val="0"/>
          <w:numId w:val="12"/>
        </w:numPr>
        <w:tabs>
          <w:tab w:val="clear" w:pos="720"/>
        </w:tabs>
        <w:bidi/>
        <w:ind w:right="851"/>
        <w:jc w:val="both"/>
      </w:pPr>
      <w:r w:rsidRPr="00BD420A">
        <w:t>TailoRoutes</w:t>
      </w:r>
      <w:r w:rsidR="009034A9">
        <w:rPr>
          <w:rFonts w:hint="cs"/>
          <w:rtl/>
        </w:rPr>
        <w:t xml:space="preserve"> מייעצת</w:t>
      </w:r>
      <w:r w:rsidR="00560AD1">
        <w:rPr>
          <w:rFonts w:hint="cs"/>
          <w:rtl/>
        </w:rPr>
        <w:t xml:space="preserve"> וממליצה</w:t>
      </w:r>
      <w:r w:rsidR="009C2385">
        <w:rPr>
          <w:rFonts w:hint="cs"/>
          <w:rtl/>
        </w:rPr>
        <w:t xml:space="preserve">, אך </w:t>
      </w:r>
      <w:r w:rsidRPr="00BD420A">
        <w:rPr>
          <w:rtl/>
        </w:rPr>
        <w:t>אינה אחראית להזמנות חיצוניות (טיסות, לינות, רכב, אטרקציות)</w:t>
      </w:r>
      <w:r w:rsidR="009C2385">
        <w:rPr>
          <w:rFonts w:hint="cs"/>
          <w:rtl/>
        </w:rPr>
        <w:t>.</w:t>
      </w:r>
    </w:p>
    <w:p w14:paraId="104F4C23" w14:textId="1877CD7E" w:rsidR="00BD420A" w:rsidRPr="00BD420A" w:rsidRDefault="00BD420A" w:rsidP="009034A9">
      <w:pPr>
        <w:numPr>
          <w:ilvl w:val="0"/>
          <w:numId w:val="12"/>
        </w:numPr>
        <w:bidi/>
        <w:ind w:right="851"/>
        <w:jc w:val="both"/>
      </w:pPr>
      <w:r w:rsidRPr="00BD420A">
        <w:rPr>
          <w:rtl/>
        </w:rPr>
        <w:t xml:space="preserve">כל הבדיקות לגבי עדכניות </w:t>
      </w:r>
      <w:r w:rsidR="00560AD1">
        <w:rPr>
          <w:rFonts w:hint="cs"/>
          <w:rtl/>
        </w:rPr>
        <w:t>ה</w:t>
      </w:r>
      <w:r w:rsidRPr="00BD420A">
        <w:rPr>
          <w:rtl/>
        </w:rPr>
        <w:t>נתונים, זמינות/ביטול אתרים, והתאמות בזמן אמת – באחריות הלקוח</w:t>
      </w:r>
      <w:r w:rsidRPr="00BD420A">
        <w:t>.</w:t>
      </w:r>
    </w:p>
    <w:p w14:paraId="4D2892FC" w14:textId="77777777" w:rsidR="00BD420A" w:rsidRPr="00BD420A" w:rsidRDefault="00BD420A" w:rsidP="009034A9">
      <w:pPr>
        <w:numPr>
          <w:ilvl w:val="0"/>
          <w:numId w:val="12"/>
        </w:numPr>
        <w:bidi/>
        <w:ind w:right="851"/>
        <w:jc w:val="both"/>
      </w:pPr>
      <w:r w:rsidRPr="00BD420A">
        <w:rPr>
          <w:rtl/>
        </w:rPr>
        <w:t>אין אחריות על טיב השירות של כל גורם חיצוני שהומלץ</w:t>
      </w:r>
      <w:r w:rsidRPr="00BD420A">
        <w:t>.</w:t>
      </w:r>
    </w:p>
    <w:p w14:paraId="289BB733" w14:textId="7B324EA7" w:rsidR="00BD420A" w:rsidRDefault="00560AD1" w:rsidP="009034A9">
      <w:pPr>
        <w:numPr>
          <w:ilvl w:val="0"/>
          <w:numId w:val="12"/>
        </w:numPr>
        <w:bidi/>
        <w:ind w:right="851"/>
        <w:jc w:val="both"/>
      </w:pPr>
      <w:r w:rsidRPr="00BD420A">
        <w:t>TailoRoutes</w:t>
      </w:r>
      <w:r w:rsidR="007F08B6">
        <w:rPr>
          <w:rFonts w:hint="cs"/>
          <w:rtl/>
        </w:rPr>
        <w:t xml:space="preserve"> </w:t>
      </w:r>
      <w:r w:rsidR="00BD420A" w:rsidRPr="00BD420A">
        <w:rPr>
          <w:rtl/>
        </w:rPr>
        <w:t>לא נושאת באחריות לכל נזק, אובדן, או עיכוב שייגרמו בעקבות שימוש בשירותי התכנון</w:t>
      </w:r>
      <w:r w:rsidR="00BD420A" w:rsidRPr="00BD420A">
        <w:t>.</w:t>
      </w:r>
    </w:p>
    <w:p w14:paraId="72ABC014" w14:textId="549EBC3D" w:rsidR="009034A9" w:rsidRPr="00BD420A" w:rsidRDefault="009034A9" w:rsidP="009034A9">
      <w:pPr>
        <w:numPr>
          <w:ilvl w:val="0"/>
          <w:numId w:val="12"/>
        </w:numPr>
        <w:bidi/>
        <w:ind w:right="851"/>
        <w:jc w:val="both"/>
      </w:pPr>
      <w:r w:rsidRPr="00BD420A">
        <w:t>TailoRoutes</w:t>
      </w:r>
      <w:r>
        <w:rPr>
          <w:rFonts w:hint="cs"/>
          <w:rtl/>
        </w:rPr>
        <w:t xml:space="preserve"> </w:t>
      </w:r>
      <w:r w:rsidRPr="00BD420A">
        <w:rPr>
          <w:rtl/>
        </w:rPr>
        <w:t>אינה סוכנות נסיעות ואינה מתחייבת להזמנות כלשהן בפועל</w:t>
      </w:r>
      <w:r w:rsidRPr="00BD420A">
        <w:t>.</w:t>
      </w:r>
    </w:p>
    <w:p w14:paraId="6C8C853F" w14:textId="77777777" w:rsidR="009034A9" w:rsidRPr="009034A9" w:rsidRDefault="009034A9" w:rsidP="009034A9">
      <w:pPr>
        <w:numPr>
          <w:ilvl w:val="0"/>
          <w:numId w:val="12"/>
        </w:numPr>
        <w:bidi/>
        <w:ind w:right="851"/>
        <w:jc w:val="both"/>
      </w:pPr>
      <w:r w:rsidRPr="009034A9">
        <w:rPr>
          <w:rtl/>
          <w:lang w:val="en-US"/>
        </w:rPr>
        <w:t>הגבלת אחריות:</w:t>
      </w:r>
    </w:p>
    <w:p w14:paraId="11FC7D49" w14:textId="427D1D1D" w:rsidR="009034A9" w:rsidRPr="00BD420A" w:rsidRDefault="009034A9" w:rsidP="009034A9">
      <w:pPr>
        <w:bidi/>
        <w:ind w:left="720" w:right="851"/>
        <w:jc w:val="both"/>
      </w:pPr>
      <w:proofErr w:type="spellStart"/>
      <w:r w:rsidRPr="009034A9">
        <w:rPr>
          <w:lang w:val="en-US"/>
        </w:rPr>
        <w:t>TailoRoutes</w:t>
      </w:r>
      <w:proofErr w:type="spellEnd"/>
      <w:r w:rsidRPr="009034A9">
        <w:rPr>
          <w:rtl/>
          <w:lang w:val="en-US"/>
        </w:rPr>
        <w:t xml:space="preserve"> אינה אחראית לכל נזק עקיף, תוצאתי, או מיוחד. האחריות המרבית של </w:t>
      </w:r>
      <w:proofErr w:type="spellStart"/>
      <w:r w:rsidRPr="009034A9">
        <w:rPr>
          <w:lang w:val="en-US"/>
        </w:rPr>
        <w:t>TailoRoutes</w:t>
      </w:r>
      <w:proofErr w:type="spellEnd"/>
      <w:r w:rsidRPr="009034A9">
        <w:rPr>
          <w:rtl/>
          <w:lang w:val="en-US"/>
        </w:rPr>
        <w:t xml:space="preserve"> מוגבלת לסכום השווה לתמורה ששולמה בפועל עבור השירות, ובכל מקרה לא תעלה על סך של 5,000 ש"ח. הגבלת אחריות זו תחול על כל תביעה, סיבה משפטית או נזק, בין אם נובעים מחוזה, נזיקין או אחרת</w:t>
      </w:r>
      <w:r w:rsidR="007F08B6">
        <w:rPr>
          <w:rFonts w:hint="cs"/>
          <w:rtl/>
          <w:lang w:val="en-US"/>
        </w:rPr>
        <w:t>.</w:t>
      </w:r>
    </w:p>
    <w:p w14:paraId="58855788" w14:textId="00FFB286" w:rsidR="00BD420A" w:rsidRPr="00BD420A" w:rsidRDefault="009C2385" w:rsidP="00BD420A">
      <w:pPr>
        <w:bidi/>
        <w:rPr>
          <w:b/>
          <w:bCs/>
          <w:sz w:val="32"/>
          <w:szCs w:val="32"/>
        </w:rPr>
      </w:pPr>
      <w:r w:rsidRPr="009C2385">
        <w:rPr>
          <w:rFonts w:hint="cs"/>
          <w:b/>
          <w:bCs/>
          <w:sz w:val="32"/>
          <w:szCs w:val="32"/>
          <w:rtl/>
        </w:rPr>
        <w:t xml:space="preserve">6. </w:t>
      </w:r>
      <w:r w:rsidR="00BD420A" w:rsidRPr="00BD420A">
        <w:rPr>
          <w:b/>
          <w:bCs/>
          <w:sz w:val="32"/>
          <w:szCs w:val="32"/>
          <w:rtl/>
        </w:rPr>
        <w:t>עדכון תקנון</w:t>
      </w:r>
      <w:r w:rsidRPr="009C2385">
        <w:rPr>
          <w:rFonts w:hint="cs"/>
          <w:b/>
          <w:bCs/>
          <w:sz w:val="32"/>
          <w:szCs w:val="32"/>
          <w:rtl/>
        </w:rPr>
        <w:t>:</w:t>
      </w:r>
    </w:p>
    <w:p w14:paraId="0E7BF352" w14:textId="039C9595" w:rsidR="00BD420A" w:rsidRPr="00BD420A" w:rsidRDefault="00BD420A" w:rsidP="009034A9">
      <w:pPr>
        <w:numPr>
          <w:ilvl w:val="0"/>
          <w:numId w:val="13"/>
        </w:numPr>
        <w:bidi/>
        <w:ind w:right="851"/>
        <w:jc w:val="both"/>
      </w:pPr>
      <w:r w:rsidRPr="00BD420A">
        <w:t>TailoRoutes</w:t>
      </w:r>
      <w:r w:rsidR="009C2385">
        <w:rPr>
          <w:rFonts w:hint="cs"/>
          <w:rtl/>
        </w:rPr>
        <w:t xml:space="preserve"> </w:t>
      </w:r>
      <w:r w:rsidRPr="00BD420A">
        <w:rPr>
          <w:rtl/>
        </w:rPr>
        <w:t xml:space="preserve">שומרת לעצמה את הזכות לעדכן תקנון זה </w:t>
      </w:r>
      <w:r w:rsidR="00560AD1">
        <w:rPr>
          <w:rFonts w:hint="cs"/>
          <w:rtl/>
        </w:rPr>
        <w:t>בכל עת</w:t>
      </w:r>
      <w:r w:rsidRPr="00BD420A">
        <w:rPr>
          <w:rtl/>
        </w:rPr>
        <w:t>. הנוסח המחייב הוא זה המופיע באתר בעת ביצוע ההתקשרות</w:t>
      </w:r>
      <w:r w:rsidRPr="00BD420A">
        <w:t>.</w:t>
      </w:r>
    </w:p>
    <w:p w14:paraId="44324E61" w14:textId="29232802" w:rsidR="00BD420A" w:rsidRPr="00BD420A" w:rsidRDefault="009034A9" w:rsidP="00BD420A">
      <w:pPr>
        <w:numPr>
          <w:ilvl w:val="0"/>
          <w:numId w:val="13"/>
        </w:numPr>
        <w:bidi/>
      </w:pPr>
      <w:r>
        <w:rPr>
          <w:rFonts w:hint="cs"/>
          <w:rtl/>
        </w:rPr>
        <w:t>האחריות</w:t>
      </w:r>
      <w:r w:rsidR="00BD420A" w:rsidRPr="00BD420A">
        <w:rPr>
          <w:rtl/>
        </w:rPr>
        <w:t xml:space="preserve"> לעיין בתקנון העדכני לפני </w:t>
      </w:r>
      <w:r w:rsidR="00560AD1">
        <w:rPr>
          <w:rFonts w:hint="cs"/>
          <w:rtl/>
        </w:rPr>
        <w:t xml:space="preserve">ביצוע </w:t>
      </w:r>
      <w:r w:rsidR="00BD420A" w:rsidRPr="00BD420A">
        <w:rPr>
          <w:rtl/>
        </w:rPr>
        <w:t>ההתקשרות</w:t>
      </w:r>
      <w:r>
        <w:rPr>
          <w:rFonts w:hint="cs"/>
          <w:rtl/>
        </w:rPr>
        <w:t xml:space="preserve"> חלה על הלקוח</w:t>
      </w:r>
      <w:r w:rsidR="00BD420A" w:rsidRPr="00BD420A">
        <w:t>.</w:t>
      </w:r>
    </w:p>
    <w:p w14:paraId="3EDB51FD" w14:textId="54D2C437" w:rsidR="00017598" w:rsidRDefault="007F08B6" w:rsidP="00560AD1">
      <w:pPr>
        <w:bidi/>
      </w:pPr>
      <w:r>
        <w:rPr>
          <w:rFonts w:hint="cs"/>
          <w:rtl/>
        </w:rPr>
        <w:t xml:space="preserve"> </w:t>
      </w:r>
      <w:r w:rsidR="009034A9" w:rsidRPr="00BD420A">
        <w:t>TailoRoutes</w:t>
      </w:r>
      <w:r w:rsidR="00BD420A" w:rsidRPr="00BD420A">
        <w:rPr>
          <w:b/>
          <w:bCs/>
          <w:rtl/>
        </w:rPr>
        <w:t>רואה במזמין השירות כמאשר את התקנון ומסכים לכל תנאיו</w:t>
      </w:r>
      <w:r w:rsidR="00BD420A" w:rsidRPr="00BD420A">
        <w:rPr>
          <w:b/>
          <w:bCs/>
        </w:rPr>
        <w:t>.</w:t>
      </w:r>
      <w:r w:rsidR="00BD420A" w:rsidRPr="00BD420A">
        <w:rPr>
          <w:b/>
          <w:bCs/>
        </w:rPr>
        <w:br/>
      </w:r>
    </w:p>
    <w:sectPr w:rsidR="00017598" w:rsidSect="007F08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FC26" w14:textId="77777777" w:rsidR="0060535C" w:rsidRDefault="0060535C" w:rsidP="002147F3">
      <w:pPr>
        <w:spacing w:after="0" w:line="240" w:lineRule="auto"/>
      </w:pPr>
      <w:r>
        <w:separator/>
      </w:r>
    </w:p>
  </w:endnote>
  <w:endnote w:type="continuationSeparator" w:id="0">
    <w:p w14:paraId="1CCDC3A5" w14:textId="77777777" w:rsidR="0060535C" w:rsidRDefault="0060535C" w:rsidP="0021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FDB6" w14:textId="77777777" w:rsidR="002147F3" w:rsidRDefault="0021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05215"/>
      <w:docPartObj>
        <w:docPartGallery w:val="Page Numbers (Bottom of Page)"/>
        <w:docPartUnique/>
      </w:docPartObj>
    </w:sdtPr>
    <w:sdtContent>
      <w:p w14:paraId="27FF65F2" w14:textId="0E99127F" w:rsidR="002147F3" w:rsidRDefault="002147F3">
        <w:pPr>
          <w:pStyle w:val="Footer"/>
          <w:jc w:val="center"/>
        </w:pPr>
        <w:r>
          <w:fldChar w:fldCharType="begin"/>
        </w:r>
        <w:r>
          <w:instrText>PAGE   \* MERGEFORMAT</w:instrText>
        </w:r>
        <w:r>
          <w:fldChar w:fldCharType="separate"/>
        </w:r>
        <w:r>
          <w:rPr>
            <w:rtl/>
            <w:lang w:val="he-IL"/>
          </w:rPr>
          <w:t>2</w:t>
        </w:r>
        <w:r>
          <w:fldChar w:fldCharType="end"/>
        </w:r>
      </w:p>
    </w:sdtContent>
  </w:sdt>
  <w:p w14:paraId="5E482509" w14:textId="77777777" w:rsidR="002147F3" w:rsidRDefault="00214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B17A" w14:textId="77777777" w:rsidR="002147F3" w:rsidRDefault="00214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25A6" w14:textId="77777777" w:rsidR="0060535C" w:rsidRDefault="0060535C" w:rsidP="002147F3">
      <w:pPr>
        <w:spacing w:after="0" w:line="240" w:lineRule="auto"/>
      </w:pPr>
      <w:r>
        <w:separator/>
      </w:r>
    </w:p>
  </w:footnote>
  <w:footnote w:type="continuationSeparator" w:id="0">
    <w:p w14:paraId="1C2F9162" w14:textId="77777777" w:rsidR="0060535C" w:rsidRDefault="0060535C" w:rsidP="00214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4B5A" w14:textId="77777777" w:rsidR="002147F3" w:rsidRDefault="00214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F4E" w14:textId="77777777" w:rsidR="002147F3" w:rsidRDefault="00214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02A2" w14:textId="77777777" w:rsidR="002147F3" w:rsidRDefault="00214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2B7"/>
    <w:multiLevelType w:val="multilevel"/>
    <w:tmpl w:val="DB8E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3D40"/>
    <w:multiLevelType w:val="multilevel"/>
    <w:tmpl w:val="187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A1D84"/>
    <w:multiLevelType w:val="multilevel"/>
    <w:tmpl w:val="053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D3AC8"/>
    <w:multiLevelType w:val="multilevel"/>
    <w:tmpl w:val="8FDE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B58E5"/>
    <w:multiLevelType w:val="multilevel"/>
    <w:tmpl w:val="13DC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A5438"/>
    <w:multiLevelType w:val="multilevel"/>
    <w:tmpl w:val="7C2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381DEE"/>
    <w:multiLevelType w:val="multilevel"/>
    <w:tmpl w:val="F3CE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A1A21"/>
    <w:multiLevelType w:val="multilevel"/>
    <w:tmpl w:val="4D4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E5518"/>
    <w:multiLevelType w:val="multilevel"/>
    <w:tmpl w:val="7F4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2A61B4"/>
    <w:multiLevelType w:val="multilevel"/>
    <w:tmpl w:val="E34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2D4ABF"/>
    <w:multiLevelType w:val="multilevel"/>
    <w:tmpl w:val="A84C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02362"/>
    <w:multiLevelType w:val="multilevel"/>
    <w:tmpl w:val="2BF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E6594E"/>
    <w:multiLevelType w:val="multilevel"/>
    <w:tmpl w:val="81F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039072">
    <w:abstractNumId w:val="7"/>
  </w:num>
  <w:num w:numId="2" w16cid:durableId="2003198426">
    <w:abstractNumId w:val="5"/>
  </w:num>
  <w:num w:numId="3" w16cid:durableId="1041787043">
    <w:abstractNumId w:val="4"/>
  </w:num>
  <w:num w:numId="4" w16cid:durableId="1722558973">
    <w:abstractNumId w:val="0"/>
  </w:num>
  <w:num w:numId="5" w16cid:durableId="1844200996">
    <w:abstractNumId w:val="1"/>
  </w:num>
  <w:num w:numId="6" w16cid:durableId="1142580135">
    <w:abstractNumId w:val="2"/>
  </w:num>
  <w:num w:numId="7" w16cid:durableId="1598053464">
    <w:abstractNumId w:val="8"/>
  </w:num>
  <w:num w:numId="8" w16cid:durableId="1585338559">
    <w:abstractNumId w:val="10"/>
  </w:num>
  <w:num w:numId="9" w16cid:durableId="71203894">
    <w:abstractNumId w:val="11"/>
  </w:num>
  <w:num w:numId="10" w16cid:durableId="1289780284">
    <w:abstractNumId w:val="12"/>
  </w:num>
  <w:num w:numId="11" w16cid:durableId="358632143">
    <w:abstractNumId w:val="9"/>
  </w:num>
  <w:num w:numId="12" w16cid:durableId="884827763">
    <w:abstractNumId w:val="6"/>
  </w:num>
  <w:num w:numId="13" w16cid:durableId="39624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A"/>
    <w:rsid w:val="00017598"/>
    <w:rsid w:val="0006351A"/>
    <w:rsid w:val="00197866"/>
    <w:rsid w:val="001A6BA5"/>
    <w:rsid w:val="002147F3"/>
    <w:rsid w:val="0034596D"/>
    <w:rsid w:val="003C0181"/>
    <w:rsid w:val="004546F7"/>
    <w:rsid w:val="004A59DE"/>
    <w:rsid w:val="00560AD1"/>
    <w:rsid w:val="005E4585"/>
    <w:rsid w:val="0060535C"/>
    <w:rsid w:val="00686918"/>
    <w:rsid w:val="007D52E1"/>
    <w:rsid w:val="007F08B6"/>
    <w:rsid w:val="00851435"/>
    <w:rsid w:val="00877334"/>
    <w:rsid w:val="009034A9"/>
    <w:rsid w:val="009C2385"/>
    <w:rsid w:val="009E5B7A"/>
    <w:rsid w:val="009F1B1B"/>
    <w:rsid w:val="00A90AC2"/>
    <w:rsid w:val="00AA7BD4"/>
    <w:rsid w:val="00BD420A"/>
    <w:rsid w:val="00F61AA9"/>
    <w:rsid w:val="00FB1BD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949C9"/>
  <w15:chartTrackingRefBased/>
  <w15:docId w15:val="{77023211-6499-4A26-B6EF-1970751A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20A"/>
    <w:rPr>
      <w:rFonts w:eastAsiaTheme="majorEastAsia" w:cstheme="majorBidi"/>
      <w:color w:val="272727" w:themeColor="text1" w:themeTint="D8"/>
    </w:rPr>
  </w:style>
  <w:style w:type="paragraph" w:styleId="Title">
    <w:name w:val="Title"/>
    <w:basedOn w:val="Normal"/>
    <w:next w:val="Normal"/>
    <w:link w:val="TitleChar"/>
    <w:uiPriority w:val="10"/>
    <w:qFormat/>
    <w:rsid w:val="00BD4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20A"/>
    <w:pPr>
      <w:spacing w:before="160"/>
      <w:jc w:val="center"/>
    </w:pPr>
    <w:rPr>
      <w:i/>
      <w:iCs/>
      <w:color w:val="404040" w:themeColor="text1" w:themeTint="BF"/>
    </w:rPr>
  </w:style>
  <w:style w:type="character" w:customStyle="1" w:styleId="QuoteChar">
    <w:name w:val="Quote Char"/>
    <w:basedOn w:val="DefaultParagraphFont"/>
    <w:link w:val="Quote"/>
    <w:uiPriority w:val="29"/>
    <w:rsid w:val="00BD420A"/>
    <w:rPr>
      <w:i/>
      <w:iCs/>
      <w:color w:val="404040" w:themeColor="text1" w:themeTint="BF"/>
    </w:rPr>
  </w:style>
  <w:style w:type="paragraph" w:styleId="ListParagraph">
    <w:name w:val="List Paragraph"/>
    <w:basedOn w:val="Normal"/>
    <w:uiPriority w:val="34"/>
    <w:qFormat/>
    <w:rsid w:val="00BD420A"/>
    <w:pPr>
      <w:ind w:left="720"/>
      <w:contextualSpacing/>
    </w:pPr>
  </w:style>
  <w:style w:type="character" w:styleId="IntenseEmphasis">
    <w:name w:val="Intense Emphasis"/>
    <w:basedOn w:val="DefaultParagraphFont"/>
    <w:uiPriority w:val="21"/>
    <w:qFormat/>
    <w:rsid w:val="00BD420A"/>
    <w:rPr>
      <w:i/>
      <w:iCs/>
      <w:color w:val="0F4761" w:themeColor="accent1" w:themeShade="BF"/>
    </w:rPr>
  </w:style>
  <w:style w:type="paragraph" w:styleId="IntenseQuote">
    <w:name w:val="Intense Quote"/>
    <w:basedOn w:val="Normal"/>
    <w:next w:val="Normal"/>
    <w:link w:val="IntenseQuoteChar"/>
    <w:uiPriority w:val="30"/>
    <w:qFormat/>
    <w:rsid w:val="00BD4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20A"/>
    <w:rPr>
      <w:i/>
      <w:iCs/>
      <w:color w:val="0F4761" w:themeColor="accent1" w:themeShade="BF"/>
    </w:rPr>
  </w:style>
  <w:style w:type="character" w:styleId="IntenseReference">
    <w:name w:val="Intense Reference"/>
    <w:basedOn w:val="DefaultParagraphFont"/>
    <w:uiPriority w:val="32"/>
    <w:qFormat/>
    <w:rsid w:val="00BD420A"/>
    <w:rPr>
      <w:b/>
      <w:bCs/>
      <w:smallCaps/>
      <w:color w:val="0F4761" w:themeColor="accent1" w:themeShade="BF"/>
      <w:spacing w:val="5"/>
    </w:rPr>
  </w:style>
  <w:style w:type="paragraph" w:styleId="Revision">
    <w:name w:val="Revision"/>
    <w:hidden/>
    <w:uiPriority w:val="99"/>
    <w:semiHidden/>
    <w:rsid w:val="009034A9"/>
    <w:pPr>
      <w:spacing w:after="0" w:line="240" w:lineRule="auto"/>
    </w:pPr>
  </w:style>
  <w:style w:type="paragraph" w:styleId="Header">
    <w:name w:val="header"/>
    <w:basedOn w:val="Normal"/>
    <w:link w:val="HeaderChar"/>
    <w:uiPriority w:val="99"/>
    <w:unhideWhenUsed/>
    <w:rsid w:val="002147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47F3"/>
  </w:style>
  <w:style w:type="paragraph" w:styleId="Footer">
    <w:name w:val="footer"/>
    <w:basedOn w:val="Normal"/>
    <w:link w:val="FooterChar"/>
    <w:uiPriority w:val="99"/>
    <w:unhideWhenUsed/>
    <w:rsid w:val="002147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4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1350DE-B4B0-4050-8737-FA4BA931EED7}">
  <we:reference id="WA200006051" version="1.0.0.1" store="Omex" storeType="OMEX"/>
  <we:alternateReferences>
    <we:reference id="WA200006051" version="1.0.0.1" store="WA20000605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3649</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Ben-Yehuda</dc:creator>
  <cp:keywords/>
  <dc:description/>
  <cp:lastModifiedBy>Keren Ben-Yehuda</cp:lastModifiedBy>
  <cp:revision>2</cp:revision>
  <dcterms:created xsi:type="dcterms:W3CDTF">2025-11-18T14:41:00Z</dcterms:created>
  <dcterms:modified xsi:type="dcterms:W3CDTF">2025-11-18T14:41:00Z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METADATA_UUID__">
    <vt:lpwstr>c3cedb42-d130-4fda-9ea2-6d2effec1dea</vt:lpwstr>
  </property>
  <property fmtid="{D5CDD505-2E9C-101B-9397-08002B2CF9AE}" pid="3" name="GrammarlyDocumentId">
    <vt:lpwstr>f33c57ea-5572-4d66-8a5f-4ba11cac40ef</vt:lpwstr>
  </property>
</Properties>
</file>